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6CB7">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4A2F18BD">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3039EFC4">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东莞市沙田中学（暂定名）项目电缆采购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30A10B46">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东莞市沙田中学（暂定名）项目电缆采购 </w:t>
      </w:r>
    </w:p>
    <w:p w14:paraId="3ECF5E44">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lang w:val="en-US" w:eastAsia="zh-CN"/>
        </w:rPr>
        <w:t>-201</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1E28C2C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东莞市沙田镇         </w:t>
      </w:r>
      <w:bookmarkStart w:id="0" w:name="_GoBack"/>
      <w:bookmarkEnd w:id="0"/>
    </w:p>
    <w:p w14:paraId="0AC2F29D">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7B5F49E5">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13907167.63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壹仟叁佰玖拾万零柒仟壹佰陆拾柒元陆角叁分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)¥ 12307227.99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壹仟贰佰叁拾万零柒仟贰佰贰拾柒元玖角玖分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1599939.64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壹佰伍拾玖万玖仟玖佰叁拾玖元陆角肆分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53A6CE07">
      <w:pPr>
        <w:pStyle w:val="2"/>
        <w:spacing w:before="98" w:line="360" w:lineRule="auto"/>
        <w:ind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 xml:space="preserve">五、工程概况：  </w:t>
      </w:r>
      <w:r>
        <w:rPr>
          <w:rFonts w:hint="eastAsia" w:ascii="仿宋_GB2312" w:hAnsi="仿宋_GB2312" w:eastAsia="仿宋_GB2312" w:cs="仿宋_GB2312"/>
          <w:b w:val="0"/>
          <w:bCs w:val="0"/>
          <w:color w:val="auto"/>
          <w:kern w:val="0"/>
          <w:sz w:val="21"/>
          <w:szCs w:val="21"/>
          <w:u w:val="singl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508D7DE0">
      <w:pPr>
        <w:pStyle w:val="2"/>
        <w:spacing w:before="98" w:line="360" w:lineRule="auto"/>
        <w:ind w:firstLine="422" w:firstLineChars="200"/>
        <w:rPr>
          <w:rFonts w:hint="default" w:ascii="仿宋_GB2312" w:hAnsi="仿宋_GB2312" w:eastAsia="仿宋_GB2312" w:cs="仿宋_GB2312"/>
          <w:b/>
          <w:bCs/>
          <w:color w:val="auto"/>
          <w:kern w:val="0"/>
          <w:sz w:val="21"/>
          <w:szCs w:val="21"/>
          <w:u w:val="single"/>
          <w:lang w:val="en-US" w:eastAsia="zh-CN" w:bidi="ar-SA"/>
        </w:rPr>
      </w:pPr>
      <w:r>
        <w:rPr>
          <w:rFonts w:hint="eastAsia" w:ascii="仿宋_GB2312" w:hAnsi="仿宋_GB2312" w:eastAsia="仿宋_GB2312" w:cs="仿宋_GB2312"/>
          <w:b/>
          <w:bCs/>
          <w:color w:val="auto"/>
          <w:kern w:val="0"/>
          <w:sz w:val="21"/>
          <w:szCs w:val="21"/>
          <w:lang w:val="en-US" w:eastAsia="zh-CN"/>
        </w:rPr>
        <w:t>六、采购</w:t>
      </w:r>
      <w:r>
        <w:rPr>
          <w:rFonts w:hint="eastAsia" w:ascii="仿宋_GB2312" w:hAnsi="仿宋_GB2312" w:eastAsia="仿宋_GB2312" w:cs="仿宋_GB2312"/>
          <w:b/>
          <w:bCs/>
          <w:color w:val="auto"/>
          <w:kern w:val="0"/>
          <w:sz w:val="21"/>
          <w:szCs w:val="21"/>
        </w:rPr>
        <w:t>范围</w:t>
      </w:r>
      <w:r>
        <w:rPr>
          <w:rFonts w:hint="eastAsia" w:ascii="仿宋_GB2312" w:hAnsi="仿宋_GB2312" w:eastAsia="仿宋_GB2312" w:cs="仿宋_GB2312"/>
          <w:b/>
          <w:bCs/>
          <w:color w:val="auto"/>
          <w:kern w:val="0"/>
          <w:sz w:val="21"/>
          <w:szCs w:val="21"/>
          <w:lang w:eastAsia="zh-CN"/>
        </w:rPr>
        <w:t>：</w:t>
      </w:r>
      <w:r>
        <w:rPr>
          <w:rFonts w:hint="eastAsia" w:ascii="仿宋_GB2312" w:hAnsi="仿宋_GB2312" w:eastAsia="仿宋_GB2312" w:cs="仿宋_GB2312"/>
          <w:b w:val="0"/>
          <w:bCs w:val="0"/>
          <w:color w:val="auto"/>
          <w:kern w:val="0"/>
          <w:sz w:val="21"/>
          <w:szCs w:val="21"/>
          <w:u w:val="single"/>
          <w:lang w:val="en-US" w:eastAsia="zh-CN" w:bidi="ar-SA"/>
        </w:rPr>
        <w:t xml:space="preserve"> 沙田中学（暂定名）项目电缆采购主要内容</w:t>
      </w:r>
      <w:r>
        <w:rPr>
          <w:rFonts w:hint="default" w:ascii="仿宋_GB2312" w:hAnsi="仿宋_GB2312" w:eastAsia="仿宋_GB2312" w:cs="仿宋_GB2312"/>
          <w:b w:val="0"/>
          <w:bCs w:val="0"/>
          <w:color w:val="auto"/>
          <w:kern w:val="0"/>
          <w:sz w:val="21"/>
          <w:szCs w:val="21"/>
          <w:u w:val="single"/>
          <w:lang w:val="en-US" w:eastAsia="zh-CN" w:bidi="ar-SA"/>
        </w:rPr>
        <w:t>包括：</w:t>
      </w:r>
      <w:r>
        <w:rPr>
          <w:rFonts w:hint="eastAsia" w:ascii="仿宋_GB2312" w:hAnsi="仿宋_GB2312" w:eastAsia="仿宋_GB2312" w:cs="仿宋_GB2312"/>
          <w:b w:val="0"/>
          <w:bCs w:val="0"/>
          <w:color w:val="auto"/>
          <w:kern w:val="0"/>
          <w:sz w:val="21"/>
          <w:szCs w:val="21"/>
          <w:u w:val="single"/>
          <w:lang w:val="en-US" w:eastAsia="zh-CN" w:bidi="ar-SA"/>
        </w:rPr>
        <w:t>铜芯电缆：WDZ-YJY-4*185+1*95 约1553米，WDZ-YJY-4*150+1*70 约5141米，WDZB-YJY-4*95+1*50 约1768米，WDZ-YJY-5*6 约3745米，WDZ-YJY-4*240+1*120 约2707米，WDZBN-YJY-4*120+1*70 约669米，WDZ-YJY-4x240 约151米，WDZ-YJY-4*120 约3660米，BBTRZ-3*185+2*95 约1312米，等电缆型号，详见需求书及采购清单。</w:t>
      </w:r>
    </w:p>
    <w:p w14:paraId="017FC88F">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0A66A379">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u w:val="single"/>
          <w:lang w:val="en-US" w:eastAsia="zh-CN"/>
        </w:rPr>
        <w:t xml:space="preserve"> 2025</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10</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25 </w:t>
      </w:r>
      <w:r>
        <w:rPr>
          <w:rFonts w:hint="eastAsia" w:ascii="仿宋_GB2312" w:hAnsi="仿宋_GB2312" w:eastAsia="仿宋_GB2312" w:cs="仿宋_GB2312"/>
          <w:color w:val="auto"/>
          <w:kern w:val="0"/>
          <w:sz w:val="21"/>
          <w:szCs w:val="21"/>
          <w:highlight w:val="none"/>
          <w:u w:val="single"/>
        </w:rPr>
        <w:t>日至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05</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10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197</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要求中标单位自采购人发出每批次下单供货需求通知后20天内供货至项目指定地点，并完成进场验收</w:t>
      </w:r>
      <w:r>
        <w:rPr>
          <w:rFonts w:hint="eastAsia" w:ascii="仿宋_GB2312" w:hAnsi="仿宋_GB2312" w:eastAsia="仿宋_GB2312" w:cs="仿宋_GB2312"/>
          <w:color w:val="auto"/>
          <w:kern w:val="0"/>
          <w:sz w:val="21"/>
          <w:szCs w:val="21"/>
          <w:lang w:val="en-US" w:eastAsia="zh-CN"/>
        </w:rPr>
        <w:t>，乙方承诺无条件配合甲方项目部根据施工进度安排对产品供货期的调整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6F0B155B">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4C6F0A5D">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09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19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 09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19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1012DCFA">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07DD9BF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5423FDC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3757D45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0F9B4A3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5B11598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394A7546">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104B30B7">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F5E9518">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参考品牌：</w:t>
      </w:r>
      <w:r>
        <w:rPr>
          <w:rFonts w:hint="eastAsia" w:ascii="仿宋_GB2312" w:hAnsi="仿宋_GB2312" w:eastAsia="仿宋_GB2312" w:cs="仿宋_GB2312"/>
          <w:b w:val="0"/>
          <w:bCs w:val="0"/>
          <w:color w:val="auto"/>
          <w:kern w:val="0"/>
          <w:sz w:val="21"/>
          <w:szCs w:val="21"/>
          <w:highlight w:val="none"/>
          <w:u w:val="single"/>
          <w:lang w:val="en-US" w:eastAsia="zh-CN"/>
        </w:rPr>
        <w:t xml:space="preserve">  /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3BCD980F">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380A14DD">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676D5923">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2143EE2E">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67EBA0D3">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5AF7698A">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6521D222">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5709415D">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518484D7">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303048B5">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09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15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BB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2025-09-15T09:42:11Z</dcterms:created>
  <dc:creator>lenovo</dc:creator>
  <cp:lastModifiedBy>黄惠东</cp:lastModifiedBy>
  <dcterms:modified xsi:type="dcterms:W3CDTF">2025-09-15T09:43:06Z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EC65B9BDA9CB44858313BC0FC7067F5A_12</vt:lpwstr>
  </property>
</Properties>
</file>